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58624" w14:textId="5A0B9305" w:rsidR="00D526E0" w:rsidRDefault="00D526E0">
      <w:pPr>
        <w:spacing w:line="1" w:lineRule="exact"/>
      </w:pPr>
    </w:p>
    <w:p w14:paraId="04C7F47D" w14:textId="77777777" w:rsidR="00D526E0" w:rsidRPr="001546F1" w:rsidRDefault="004D17E0" w:rsidP="001546F1">
      <w:pPr>
        <w:pStyle w:val="20"/>
        <w:spacing w:after="0" w:line="276" w:lineRule="auto"/>
        <w:ind w:right="-223" w:firstLine="709"/>
        <w:jc w:val="center"/>
        <w:rPr>
          <w:sz w:val="28"/>
          <w:szCs w:val="28"/>
        </w:rPr>
      </w:pPr>
      <w:r w:rsidRPr="001546F1">
        <w:rPr>
          <w:sz w:val="28"/>
          <w:szCs w:val="28"/>
        </w:rPr>
        <w:t>РОССИЙСКАЯ ФЕДЕРАЦИЯ</w:t>
      </w:r>
    </w:p>
    <w:p w14:paraId="003062AF" w14:textId="77777777" w:rsidR="001546F1" w:rsidRDefault="004D17E0" w:rsidP="001546F1">
      <w:pPr>
        <w:pStyle w:val="1"/>
        <w:ind w:right="-223" w:firstLine="709"/>
        <w:jc w:val="center"/>
        <w:rPr>
          <w:b/>
          <w:bCs/>
        </w:rPr>
      </w:pPr>
      <w:r w:rsidRPr="001546F1">
        <w:rPr>
          <w:b/>
          <w:bCs/>
        </w:rPr>
        <w:t>Иркутская область Черемховский район</w:t>
      </w:r>
    </w:p>
    <w:p w14:paraId="05FB17FC" w14:textId="383FBC87" w:rsidR="00D526E0" w:rsidRPr="001546F1" w:rsidRDefault="001546F1" w:rsidP="001546F1">
      <w:pPr>
        <w:pStyle w:val="1"/>
        <w:ind w:right="-223" w:firstLine="709"/>
        <w:jc w:val="center"/>
      </w:pPr>
      <w:r w:rsidRPr="001546F1">
        <w:rPr>
          <w:b/>
          <w:bCs/>
        </w:rPr>
        <w:t>Саянского</w:t>
      </w:r>
      <w:r w:rsidR="004D17E0" w:rsidRPr="001546F1">
        <w:rPr>
          <w:b/>
          <w:bCs/>
        </w:rPr>
        <w:t xml:space="preserve"> муниципальное образование</w:t>
      </w:r>
    </w:p>
    <w:p w14:paraId="0CD3D759" w14:textId="504848D3" w:rsidR="00D526E0" w:rsidRPr="001546F1" w:rsidRDefault="004D17E0" w:rsidP="001546F1">
      <w:pPr>
        <w:pStyle w:val="1"/>
        <w:ind w:right="-223" w:firstLine="709"/>
        <w:jc w:val="center"/>
        <w:rPr>
          <w:b/>
          <w:bCs/>
        </w:rPr>
      </w:pPr>
      <w:r w:rsidRPr="001546F1">
        <w:rPr>
          <w:b/>
          <w:bCs/>
        </w:rPr>
        <w:t>Администрация</w:t>
      </w:r>
    </w:p>
    <w:p w14:paraId="001E9D93" w14:textId="318FB87D" w:rsidR="001546F1" w:rsidRPr="000804AD" w:rsidRDefault="001546F1" w:rsidP="001546F1">
      <w:pPr>
        <w:pStyle w:val="1"/>
        <w:ind w:right="-223" w:firstLine="709"/>
        <w:jc w:val="center"/>
      </w:pPr>
    </w:p>
    <w:p w14:paraId="71A57411" w14:textId="2F83388B" w:rsidR="001546F1" w:rsidRPr="001546F1" w:rsidRDefault="001546F1" w:rsidP="001546F1">
      <w:pPr>
        <w:pStyle w:val="1"/>
        <w:ind w:right="-223" w:firstLine="709"/>
        <w:jc w:val="center"/>
      </w:pPr>
      <w:r w:rsidRPr="001546F1">
        <w:rPr>
          <w:b/>
          <w:bCs/>
        </w:rPr>
        <w:t>ПОСТАНОВЛЕНИЕ</w:t>
      </w:r>
    </w:p>
    <w:p w14:paraId="1AC1F36F" w14:textId="77777777" w:rsidR="001546F1" w:rsidRPr="001546F1" w:rsidRDefault="001546F1" w:rsidP="001546F1">
      <w:pPr>
        <w:pStyle w:val="20"/>
        <w:spacing w:after="300"/>
        <w:ind w:right="-223" w:firstLine="709"/>
        <w:rPr>
          <w:b w:val="0"/>
          <w:bCs w:val="0"/>
          <w:sz w:val="28"/>
          <w:szCs w:val="28"/>
        </w:rPr>
      </w:pPr>
    </w:p>
    <w:p w14:paraId="30343FD3" w14:textId="4E3FFDBE" w:rsidR="00D526E0" w:rsidRPr="001546F1" w:rsidRDefault="004D17E0" w:rsidP="001546F1">
      <w:pPr>
        <w:pStyle w:val="20"/>
        <w:spacing w:after="0"/>
        <w:ind w:right="-223"/>
        <w:rPr>
          <w:b w:val="0"/>
          <w:bCs w:val="0"/>
          <w:sz w:val="28"/>
          <w:szCs w:val="28"/>
        </w:rPr>
      </w:pPr>
      <w:r w:rsidRPr="001546F1">
        <w:rPr>
          <w:b w:val="0"/>
          <w:bCs w:val="0"/>
          <w:sz w:val="28"/>
          <w:szCs w:val="28"/>
        </w:rPr>
        <w:t xml:space="preserve">от </w:t>
      </w:r>
      <w:r w:rsidR="001546F1" w:rsidRPr="001546F1">
        <w:rPr>
          <w:b w:val="0"/>
          <w:bCs w:val="0"/>
          <w:sz w:val="28"/>
          <w:szCs w:val="28"/>
        </w:rPr>
        <w:t>24.05.</w:t>
      </w:r>
      <w:r w:rsidR="001546F1" w:rsidRPr="000804AD">
        <w:rPr>
          <w:b w:val="0"/>
          <w:bCs w:val="0"/>
          <w:sz w:val="28"/>
          <w:szCs w:val="28"/>
        </w:rPr>
        <w:t>2023 №</w:t>
      </w:r>
      <w:r w:rsidR="000804AD">
        <w:rPr>
          <w:b w:val="0"/>
          <w:bCs w:val="0"/>
          <w:sz w:val="28"/>
          <w:szCs w:val="28"/>
        </w:rPr>
        <w:t xml:space="preserve"> 13</w:t>
      </w:r>
    </w:p>
    <w:p w14:paraId="27CB7893" w14:textId="6E5D7A71" w:rsidR="001546F1" w:rsidRPr="001546F1" w:rsidRDefault="001546F1" w:rsidP="001546F1">
      <w:pPr>
        <w:pStyle w:val="20"/>
        <w:spacing w:after="0"/>
        <w:ind w:right="-223"/>
        <w:rPr>
          <w:b w:val="0"/>
          <w:bCs w:val="0"/>
          <w:sz w:val="28"/>
          <w:szCs w:val="28"/>
        </w:rPr>
      </w:pPr>
      <w:r w:rsidRPr="001546F1">
        <w:rPr>
          <w:b w:val="0"/>
          <w:bCs w:val="0"/>
          <w:sz w:val="28"/>
          <w:szCs w:val="28"/>
        </w:rPr>
        <w:t>с. Саянское</w:t>
      </w:r>
    </w:p>
    <w:p w14:paraId="10271A7C" w14:textId="77777777" w:rsidR="001546F1" w:rsidRPr="001546F1" w:rsidRDefault="001546F1" w:rsidP="001546F1">
      <w:pPr>
        <w:pStyle w:val="20"/>
        <w:spacing w:after="300"/>
        <w:ind w:right="-223" w:firstLine="709"/>
        <w:rPr>
          <w:b w:val="0"/>
          <w:bCs w:val="0"/>
          <w:sz w:val="28"/>
          <w:szCs w:val="28"/>
        </w:rPr>
      </w:pPr>
    </w:p>
    <w:p w14:paraId="11765ADA" w14:textId="77777777" w:rsidR="001546F1" w:rsidRPr="001546F1" w:rsidRDefault="004D17E0" w:rsidP="001546F1">
      <w:pPr>
        <w:pStyle w:val="20"/>
        <w:spacing w:after="0"/>
        <w:ind w:right="-223"/>
      </w:pPr>
      <w:r w:rsidRPr="001546F1">
        <w:t>Об обеспечении безопасности</w:t>
      </w:r>
    </w:p>
    <w:p w14:paraId="28DC2DD6" w14:textId="77777777" w:rsidR="001546F1" w:rsidRPr="001546F1" w:rsidRDefault="004D17E0" w:rsidP="001546F1">
      <w:pPr>
        <w:pStyle w:val="20"/>
        <w:spacing w:after="0"/>
        <w:ind w:right="-223"/>
      </w:pPr>
      <w:r w:rsidRPr="001546F1">
        <w:t xml:space="preserve">людей на водных объектах в </w:t>
      </w:r>
    </w:p>
    <w:p w14:paraId="588BEF87" w14:textId="495CC3DC" w:rsidR="001546F1" w:rsidRPr="001546F1" w:rsidRDefault="004D17E0" w:rsidP="001546F1">
      <w:pPr>
        <w:pStyle w:val="20"/>
        <w:spacing w:after="0"/>
        <w:ind w:right="-223"/>
      </w:pPr>
      <w:r w:rsidRPr="001546F1">
        <w:t>летний период 202</w:t>
      </w:r>
      <w:r w:rsidR="00E12224">
        <w:t>3</w:t>
      </w:r>
      <w:bookmarkStart w:id="0" w:name="_GoBack"/>
      <w:bookmarkEnd w:id="0"/>
      <w:r w:rsidRPr="001546F1">
        <w:t xml:space="preserve"> года на </w:t>
      </w:r>
    </w:p>
    <w:p w14:paraId="5F81441D" w14:textId="374D093E" w:rsidR="00D526E0" w:rsidRDefault="004D17E0" w:rsidP="001546F1">
      <w:pPr>
        <w:pStyle w:val="20"/>
        <w:spacing w:after="0"/>
        <w:ind w:right="-223"/>
      </w:pPr>
      <w:r w:rsidRPr="001546F1">
        <w:t xml:space="preserve">территории </w:t>
      </w:r>
      <w:r w:rsidR="001546F1" w:rsidRPr="001546F1">
        <w:t>Саянского сельского поселения</w:t>
      </w:r>
    </w:p>
    <w:p w14:paraId="21685B0E" w14:textId="77777777" w:rsidR="001546F1" w:rsidRPr="001546F1" w:rsidRDefault="001546F1" w:rsidP="001546F1">
      <w:pPr>
        <w:pStyle w:val="20"/>
        <w:spacing w:after="0"/>
        <w:ind w:right="-223"/>
      </w:pPr>
    </w:p>
    <w:p w14:paraId="7D1EEACB" w14:textId="2AAD1D9A" w:rsidR="00D526E0" w:rsidRPr="001648DF" w:rsidRDefault="004D17E0" w:rsidP="001546F1">
      <w:pPr>
        <w:pStyle w:val="1"/>
        <w:spacing w:after="300"/>
        <w:ind w:right="-223" w:firstLine="709"/>
        <w:jc w:val="both"/>
        <w:rPr>
          <w:color w:val="auto"/>
        </w:rPr>
      </w:pPr>
      <w:r w:rsidRPr="001648DF">
        <w:rPr>
          <w:color w:val="auto"/>
        </w:rPr>
        <w:t xml:space="preserve">В целях обеспечения безопасности людей на водных объектах расположенных на территории </w:t>
      </w:r>
      <w:r w:rsidR="001546F1" w:rsidRPr="001648DF">
        <w:rPr>
          <w:color w:val="auto"/>
        </w:rPr>
        <w:t>Саянского</w:t>
      </w:r>
      <w:r w:rsidRPr="001648DF">
        <w:rPr>
          <w:color w:val="auto"/>
        </w:rPr>
        <w:t xml:space="preserve"> муниципального образования, в соответствии с Водным кодексом Российской Федерации, Федеральным законом от 21.12.1994 года № 68-ФЗ «О защите населения и территорий от чрезвычайных ситуаций природного и техногенного характера», статьей 15 Федерального закона от 06.10.2013 года № 131-ФЗ «Об общих принципах организации местного самоуправления в Российской Федерации», руководствуясь статьями 32, 43 Устава </w:t>
      </w:r>
      <w:r w:rsidR="001546F1" w:rsidRPr="001648DF">
        <w:rPr>
          <w:color w:val="auto"/>
        </w:rPr>
        <w:t>Саянского</w:t>
      </w:r>
      <w:r w:rsidRPr="001648DF">
        <w:rPr>
          <w:color w:val="auto"/>
        </w:rPr>
        <w:t xml:space="preserve"> муниципального образования, администрация </w:t>
      </w:r>
      <w:r w:rsidR="001546F1" w:rsidRPr="001648DF">
        <w:rPr>
          <w:color w:val="auto"/>
        </w:rPr>
        <w:t>Саянского</w:t>
      </w:r>
      <w:r w:rsidRPr="001648DF">
        <w:rPr>
          <w:color w:val="auto"/>
        </w:rPr>
        <w:t xml:space="preserve"> муниципального образования</w:t>
      </w:r>
    </w:p>
    <w:p w14:paraId="26225AEB" w14:textId="18B4404F" w:rsidR="00D526E0" w:rsidRPr="001648DF" w:rsidRDefault="001546F1" w:rsidP="001546F1">
      <w:pPr>
        <w:pStyle w:val="1"/>
        <w:spacing w:after="300"/>
        <w:ind w:right="-223" w:firstLine="709"/>
        <w:jc w:val="center"/>
        <w:rPr>
          <w:color w:val="auto"/>
        </w:rPr>
      </w:pPr>
      <w:r w:rsidRPr="001648DF">
        <w:rPr>
          <w:b/>
          <w:bCs/>
          <w:color w:val="auto"/>
        </w:rPr>
        <w:t>ПОСТАНОВЛЯЕТ:</w:t>
      </w:r>
    </w:p>
    <w:p w14:paraId="0F06B5E0" w14:textId="6E93D954" w:rsidR="00D526E0" w:rsidRPr="001648DF" w:rsidRDefault="001546F1" w:rsidP="000E5F21">
      <w:pPr>
        <w:pStyle w:val="1"/>
        <w:tabs>
          <w:tab w:val="left" w:pos="1032"/>
        </w:tabs>
        <w:ind w:right="-223" w:firstLine="709"/>
        <w:jc w:val="both"/>
        <w:rPr>
          <w:color w:val="auto"/>
        </w:rPr>
      </w:pPr>
      <w:bookmarkStart w:id="1" w:name="bookmark3"/>
      <w:bookmarkEnd w:id="1"/>
      <w:r w:rsidRPr="001648DF">
        <w:rPr>
          <w:color w:val="auto"/>
        </w:rPr>
        <w:t xml:space="preserve">1. </w:t>
      </w:r>
      <w:r w:rsidR="004D17E0" w:rsidRPr="001648DF">
        <w:rPr>
          <w:color w:val="auto"/>
        </w:rPr>
        <w:t>Утвердить План мероприятий по обеспечению безопасности людей на водных объектах в летний период 202</w:t>
      </w:r>
      <w:r w:rsidR="000E5F21" w:rsidRPr="001648DF">
        <w:rPr>
          <w:color w:val="auto"/>
        </w:rPr>
        <w:t>3</w:t>
      </w:r>
      <w:r w:rsidR="004D17E0" w:rsidRPr="001648DF">
        <w:rPr>
          <w:color w:val="auto"/>
        </w:rPr>
        <w:t xml:space="preserve"> года на территории </w:t>
      </w:r>
      <w:r w:rsidRPr="001648DF">
        <w:rPr>
          <w:color w:val="auto"/>
        </w:rPr>
        <w:t>Саянского</w:t>
      </w:r>
      <w:r w:rsidR="004D17E0" w:rsidRPr="001648DF">
        <w:rPr>
          <w:color w:val="auto"/>
        </w:rPr>
        <w:t xml:space="preserve"> муниципального образования (прилагается).</w:t>
      </w:r>
    </w:p>
    <w:p w14:paraId="6F4BCA2A" w14:textId="48F7DB83" w:rsidR="001648DF" w:rsidRPr="001648DF" w:rsidRDefault="001546F1" w:rsidP="001648DF">
      <w:pPr>
        <w:pStyle w:val="1"/>
        <w:tabs>
          <w:tab w:val="left" w:pos="724"/>
        </w:tabs>
        <w:ind w:right="-223" w:firstLine="709"/>
        <w:jc w:val="both"/>
        <w:rPr>
          <w:color w:val="auto"/>
        </w:rPr>
      </w:pPr>
      <w:bookmarkStart w:id="2" w:name="bookmark4"/>
      <w:bookmarkEnd w:id="2"/>
      <w:r w:rsidRPr="001648DF">
        <w:rPr>
          <w:color w:val="auto"/>
        </w:rPr>
        <w:t xml:space="preserve">2. </w:t>
      </w:r>
      <w:r w:rsidR="004D17E0" w:rsidRPr="001648DF">
        <w:rPr>
          <w:color w:val="auto"/>
        </w:rPr>
        <w:t xml:space="preserve">Определить места массового отдыха, туризма и спорта у водоема на территории </w:t>
      </w:r>
      <w:r w:rsidRPr="001648DF">
        <w:rPr>
          <w:color w:val="auto"/>
        </w:rPr>
        <w:t>Саянского</w:t>
      </w:r>
      <w:r w:rsidR="004D17E0" w:rsidRPr="001648DF">
        <w:rPr>
          <w:color w:val="auto"/>
        </w:rPr>
        <w:t xml:space="preserve"> муниципального образования (далее - места массового отдыха): </w:t>
      </w:r>
      <w:r w:rsidR="001648DF" w:rsidRPr="001648DF">
        <w:rPr>
          <w:color w:val="auto"/>
        </w:rPr>
        <w:t>у моста через реку Индонка в 150 метрах восточнее д. Индон</w:t>
      </w:r>
      <w:r w:rsidR="004D17E0" w:rsidRPr="001648DF">
        <w:rPr>
          <w:color w:val="auto"/>
        </w:rPr>
        <w:t>, без купания</w:t>
      </w:r>
      <w:r w:rsidR="001648DF">
        <w:rPr>
          <w:color w:val="auto"/>
        </w:rPr>
        <w:t>;</w:t>
      </w:r>
      <w:r w:rsidR="001648DF" w:rsidRPr="001648DF">
        <w:rPr>
          <w:color w:val="auto"/>
        </w:rPr>
        <w:t xml:space="preserve"> у моста через реку Индонка в 80 метрах восточнее д. Хандагай; без купания</w:t>
      </w:r>
      <w:r w:rsidR="001648DF">
        <w:rPr>
          <w:color w:val="auto"/>
        </w:rPr>
        <w:t>;</w:t>
      </w:r>
      <w:r w:rsidR="001648DF" w:rsidRPr="001648DF">
        <w:rPr>
          <w:color w:val="auto"/>
        </w:rPr>
        <w:t xml:space="preserve"> вдоль береговой линии реки Голуметка находящейся в 200 метрах западнее д. Красный Брод.</w:t>
      </w:r>
    </w:p>
    <w:p w14:paraId="0C437791" w14:textId="0ABB235B" w:rsidR="00D526E0" w:rsidRPr="001648DF" w:rsidRDefault="000E5F21" w:rsidP="000E5F21">
      <w:pPr>
        <w:pStyle w:val="1"/>
        <w:tabs>
          <w:tab w:val="left" w:pos="1076"/>
          <w:tab w:val="left" w:pos="2929"/>
          <w:tab w:val="left" w:pos="8761"/>
        </w:tabs>
        <w:ind w:right="-223" w:firstLine="709"/>
        <w:jc w:val="both"/>
        <w:rPr>
          <w:color w:val="auto"/>
        </w:rPr>
      </w:pPr>
      <w:bookmarkStart w:id="3" w:name="bookmark5"/>
      <w:bookmarkEnd w:id="3"/>
      <w:r w:rsidRPr="001648DF">
        <w:rPr>
          <w:color w:val="auto"/>
        </w:rPr>
        <w:t xml:space="preserve">3. </w:t>
      </w:r>
      <w:r w:rsidR="004D17E0" w:rsidRPr="001648DF">
        <w:rPr>
          <w:color w:val="auto"/>
        </w:rPr>
        <w:t>Специалисту</w:t>
      </w:r>
      <w:r w:rsidRPr="001648DF">
        <w:rPr>
          <w:color w:val="auto"/>
        </w:rPr>
        <w:t xml:space="preserve"> </w:t>
      </w:r>
      <w:r w:rsidR="004D17E0" w:rsidRPr="001648DF">
        <w:rPr>
          <w:color w:val="auto"/>
        </w:rPr>
        <w:t>администрации по жизнеобеспечению</w:t>
      </w:r>
      <w:r w:rsidRPr="001648DF">
        <w:rPr>
          <w:color w:val="auto"/>
        </w:rPr>
        <w:t xml:space="preserve"> </w:t>
      </w:r>
      <w:r w:rsidR="004D17E0" w:rsidRPr="001648DF">
        <w:rPr>
          <w:color w:val="auto"/>
        </w:rPr>
        <w:t>(</w:t>
      </w:r>
      <w:r w:rsidRPr="001648DF">
        <w:rPr>
          <w:color w:val="auto"/>
        </w:rPr>
        <w:t>Н.А. Сизых)</w:t>
      </w:r>
    </w:p>
    <w:p w14:paraId="134EA81B" w14:textId="3330B19C" w:rsidR="00D526E0" w:rsidRPr="001648DF" w:rsidRDefault="000E5F21" w:rsidP="000E5F21">
      <w:pPr>
        <w:pStyle w:val="1"/>
        <w:tabs>
          <w:tab w:val="left" w:pos="1194"/>
        </w:tabs>
        <w:ind w:right="-223" w:firstLine="709"/>
        <w:jc w:val="both"/>
        <w:rPr>
          <w:color w:val="auto"/>
        </w:rPr>
      </w:pPr>
      <w:bookmarkStart w:id="4" w:name="bookmark6"/>
      <w:bookmarkEnd w:id="4"/>
      <w:r w:rsidRPr="001648DF">
        <w:rPr>
          <w:color w:val="auto"/>
        </w:rPr>
        <w:t xml:space="preserve">4. </w:t>
      </w:r>
      <w:r w:rsidR="004D17E0" w:rsidRPr="001648DF">
        <w:rPr>
          <w:color w:val="auto"/>
        </w:rPr>
        <w:t>Проверить наличие и установить, в местах опасных для купания информационных и запрещающих знаков и аншлагов «Купание запрещено»;</w:t>
      </w:r>
    </w:p>
    <w:p w14:paraId="4B93D0A6" w14:textId="70A61041" w:rsidR="00D526E0" w:rsidRPr="001648DF" w:rsidRDefault="000E5F21" w:rsidP="000E5F21">
      <w:pPr>
        <w:pStyle w:val="1"/>
        <w:tabs>
          <w:tab w:val="left" w:pos="1194"/>
        </w:tabs>
        <w:ind w:right="-223" w:firstLine="709"/>
        <w:jc w:val="both"/>
        <w:rPr>
          <w:color w:val="auto"/>
        </w:rPr>
      </w:pPr>
      <w:bookmarkStart w:id="5" w:name="bookmark7"/>
      <w:bookmarkEnd w:id="5"/>
      <w:r w:rsidRPr="001648DF">
        <w:rPr>
          <w:color w:val="auto"/>
        </w:rPr>
        <w:t xml:space="preserve">5. </w:t>
      </w:r>
      <w:r w:rsidR="004D17E0" w:rsidRPr="001648DF">
        <w:rPr>
          <w:color w:val="auto"/>
        </w:rPr>
        <w:t>Организовать работу экологического отряда по наведению порядка и уборке мусора в местах массового отдыха населения у водоема в течение купального сезона;</w:t>
      </w:r>
    </w:p>
    <w:p w14:paraId="00B85D08" w14:textId="3C0E6768" w:rsidR="00D526E0" w:rsidRPr="001648DF" w:rsidRDefault="000E5F21" w:rsidP="000E5F21">
      <w:pPr>
        <w:pStyle w:val="1"/>
        <w:tabs>
          <w:tab w:val="left" w:pos="1194"/>
        </w:tabs>
        <w:ind w:right="-223" w:firstLine="709"/>
        <w:jc w:val="both"/>
        <w:rPr>
          <w:color w:val="auto"/>
        </w:rPr>
      </w:pPr>
      <w:bookmarkStart w:id="6" w:name="bookmark8"/>
      <w:bookmarkEnd w:id="6"/>
      <w:r w:rsidRPr="001648DF">
        <w:rPr>
          <w:color w:val="auto"/>
        </w:rPr>
        <w:t xml:space="preserve">6. </w:t>
      </w:r>
      <w:r w:rsidR="004D17E0" w:rsidRPr="001648DF">
        <w:rPr>
          <w:color w:val="auto"/>
        </w:rPr>
        <w:t>Довести до населения правила поведения на воде, организовать распространение агитационных материалов</w:t>
      </w:r>
      <w:r w:rsidRPr="001648DF">
        <w:rPr>
          <w:color w:val="auto"/>
        </w:rPr>
        <w:t xml:space="preserve"> </w:t>
      </w:r>
      <w:r w:rsidR="004D17E0" w:rsidRPr="001648DF">
        <w:rPr>
          <w:color w:val="auto"/>
        </w:rPr>
        <w:t>(памяток) с целью предотвращения несчастных случаев среди населения на водных объектах в летний период 202</w:t>
      </w:r>
      <w:r w:rsidRPr="001648DF">
        <w:rPr>
          <w:color w:val="auto"/>
        </w:rPr>
        <w:t>3</w:t>
      </w:r>
      <w:r w:rsidR="004D17E0" w:rsidRPr="001648DF">
        <w:rPr>
          <w:color w:val="auto"/>
        </w:rPr>
        <w:t xml:space="preserve"> года;</w:t>
      </w:r>
    </w:p>
    <w:p w14:paraId="3BD59E86" w14:textId="4162A791" w:rsidR="00D526E0" w:rsidRPr="001648DF" w:rsidRDefault="000E5F21" w:rsidP="000E5F21">
      <w:pPr>
        <w:pStyle w:val="1"/>
        <w:tabs>
          <w:tab w:val="left" w:pos="1349"/>
        </w:tabs>
        <w:ind w:right="-223" w:firstLine="709"/>
        <w:jc w:val="both"/>
        <w:rPr>
          <w:color w:val="auto"/>
        </w:rPr>
      </w:pPr>
      <w:bookmarkStart w:id="7" w:name="bookmark9"/>
      <w:bookmarkEnd w:id="7"/>
      <w:r w:rsidRPr="001648DF">
        <w:rPr>
          <w:color w:val="auto"/>
        </w:rPr>
        <w:t xml:space="preserve">7. </w:t>
      </w:r>
      <w:r w:rsidR="004D17E0" w:rsidRPr="001648DF">
        <w:rPr>
          <w:color w:val="auto"/>
        </w:rPr>
        <w:t xml:space="preserve">Рекомендовать руководителям образовательных учреждений, расположенных на территории </w:t>
      </w:r>
      <w:r w:rsidR="001546F1" w:rsidRPr="001648DF">
        <w:rPr>
          <w:color w:val="auto"/>
        </w:rPr>
        <w:t>Саянского</w:t>
      </w:r>
      <w:r w:rsidR="004D17E0" w:rsidRPr="001648DF">
        <w:rPr>
          <w:color w:val="auto"/>
        </w:rPr>
        <w:t xml:space="preserve"> сельского поселения в течение</w:t>
      </w:r>
      <w:r w:rsidRPr="001648DF">
        <w:rPr>
          <w:color w:val="auto"/>
        </w:rPr>
        <w:t xml:space="preserve"> </w:t>
      </w:r>
      <w:r w:rsidR="004D17E0" w:rsidRPr="001648DF">
        <w:rPr>
          <w:color w:val="auto"/>
        </w:rPr>
        <w:t xml:space="preserve">купального </w:t>
      </w:r>
      <w:r w:rsidR="004D17E0" w:rsidRPr="001648DF">
        <w:rPr>
          <w:color w:val="auto"/>
        </w:rPr>
        <w:lastRenderedPageBreak/>
        <w:t>сезона проводить профилактическую, информационно</w:t>
      </w:r>
      <w:r w:rsidR="0003057D" w:rsidRPr="001648DF">
        <w:rPr>
          <w:color w:val="auto"/>
        </w:rPr>
        <w:t xml:space="preserve"> </w:t>
      </w:r>
      <w:r w:rsidR="004D17E0" w:rsidRPr="001648DF">
        <w:rPr>
          <w:color w:val="auto"/>
        </w:rPr>
        <w:t xml:space="preserve">аналитическую, учебно-методическую, разъяснительную и другого вида работу по охране жизни людей на водных объектах </w:t>
      </w:r>
      <w:r w:rsidR="001546F1" w:rsidRPr="001648DF">
        <w:rPr>
          <w:color w:val="auto"/>
        </w:rPr>
        <w:t>Саянского</w:t>
      </w:r>
      <w:r w:rsidR="004D17E0" w:rsidRPr="001648DF">
        <w:rPr>
          <w:color w:val="auto"/>
        </w:rPr>
        <w:t xml:space="preserve"> сельского поселения.</w:t>
      </w:r>
    </w:p>
    <w:p w14:paraId="0D2F5160" w14:textId="41D364EC" w:rsidR="00D526E0" w:rsidRPr="001648DF" w:rsidRDefault="00D526E0" w:rsidP="000E5F21">
      <w:pPr>
        <w:spacing w:line="1" w:lineRule="exact"/>
        <w:ind w:right="-223" w:firstLine="709"/>
        <w:rPr>
          <w:color w:val="auto"/>
          <w:sz w:val="28"/>
          <w:szCs w:val="28"/>
        </w:rPr>
      </w:pPr>
    </w:p>
    <w:p w14:paraId="6B5194E2" w14:textId="6EB7EE00" w:rsidR="00D526E0" w:rsidRPr="001648DF" w:rsidRDefault="000E5F21" w:rsidP="000E5F21">
      <w:pPr>
        <w:pStyle w:val="1"/>
        <w:tabs>
          <w:tab w:val="left" w:pos="1277"/>
        </w:tabs>
        <w:ind w:right="-223" w:firstLine="709"/>
        <w:jc w:val="both"/>
        <w:rPr>
          <w:color w:val="auto"/>
        </w:rPr>
      </w:pPr>
      <w:bookmarkStart w:id="8" w:name="bookmark10"/>
      <w:bookmarkEnd w:id="8"/>
      <w:r w:rsidRPr="001648DF">
        <w:rPr>
          <w:color w:val="auto"/>
        </w:rPr>
        <w:t xml:space="preserve">8. </w:t>
      </w:r>
      <w:r w:rsidR="004D17E0" w:rsidRPr="001648DF">
        <w:rPr>
          <w:color w:val="auto"/>
        </w:rPr>
        <w:t xml:space="preserve">Администрации </w:t>
      </w:r>
      <w:r w:rsidR="001546F1" w:rsidRPr="001648DF">
        <w:rPr>
          <w:color w:val="auto"/>
        </w:rPr>
        <w:t>Саянского</w:t>
      </w:r>
      <w:r w:rsidR="004D17E0" w:rsidRPr="001648DF">
        <w:rPr>
          <w:color w:val="auto"/>
        </w:rPr>
        <w:t xml:space="preserve"> муниципального образования направить на опубликование настоящее постановление в печатное издание «</w:t>
      </w:r>
      <w:r w:rsidRPr="001648DF">
        <w:rPr>
          <w:color w:val="auto"/>
        </w:rPr>
        <w:t>Саянский</w:t>
      </w:r>
      <w:r w:rsidR="004D17E0" w:rsidRPr="001648DF">
        <w:rPr>
          <w:color w:val="auto"/>
        </w:rPr>
        <w:t xml:space="preserve"> вестник» и разместить на официальном сайте Черемховского районного муниципального образования в разделе «Поселения района» в подразделе </w:t>
      </w:r>
      <w:r w:rsidR="001546F1" w:rsidRPr="001648DF">
        <w:rPr>
          <w:color w:val="auto"/>
        </w:rPr>
        <w:t>Саянского</w:t>
      </w:r>
      <w:r w:rsidR="004D17E0" w:rsidRPr="001648DF">
        <w:rPr>
          <w:color w:val="auto"/>
        </w:rPr>
        <w:t xml:space="preserve"> муниципального образования в информационно</w:t>
      </w:r>
      <w:r w:rsidRPr="001648DF">
        <w:rPr>
          <w:color w:val="auto"/>
        </w:rPr>
        <w:t xml:space="preserve"> </w:t>
      </w:r>
      <w:r w:rsidR="004D17E0" w:rsidRPr="001648DF">
        <w:rPr>
          <w:color w:val="auto"/>
        </w:rPr>
        <w:t>телекоммуникационной сети «Интернет».</w:t>
      </w:r>
    </w:p>
    <w:p w14:paraId="33C9871B" w14:textId="351C0064" w:rsidR="00D526E0" w:rsidRPr="001648DF" w:rsidRDefault="000E5F21" w:rsidP="000E5F21">
      <w:pPr>
        <w:pStyle w:val="1"/>
        <w:tabs>
          <w:tab w:val="left" w:pos="1277"/>
        </w:tabs>
        <w:spacing w:after="1260"/>
        <w:ind w:right="-223" w:firstLine="709"/>
        <w:jc w:val="both"/>
        <w:rPr>
          <w:color w:val="auto"/>
        </w:rPr>
      </w:pPr>
      <w:bookmarkStart w:id="9" w:name="bookmark11"/>
      <w:bookmarkEnd w:id="9"/>
      <w:r w:rsidRPr="001648DF">
        <w:rPr>
          <w:color w:val="auto"/>
        </w:rPr>
        <w:t xml:space="preserve">9. </w:t>
      </w:r>
      <w:r w:rsidR="004D17E0" w:rsidRPr="001648DF">
        <w:rPr>
          <w:color w:val="auto"/>
        </w:rPr>
        <w:t xml:space="preserve">Контроль за исполнением настоящего постановления возложить на главу </w:t>
      </w:r>
      <w:r w:rsidR="001546F1" w:rsidRPr="001648DF">
        <w:rPr>
          <w:color w:val="auto"/>
        </w:rPr>
        <w:t>Саянского</w:t>
      </w:r>
      <w:r w:rsidR="004D17E0" w:rsidRPr="001648DF">
        <w:rPr>
          <w:color w:val="auto"/>
        </w:rPr>
        <w:t xml:space="preserve"> муниципального образования </w:t>
      </w:r>
      <w:r w:rsidRPr="001648DF">
        <w:rPr>
          <w:color w:val="auto"/>
        </w:rPr>
        <w:t>С.Д. Полозова</w:t>
      </w:r>
      <w:r w:rsidR="004D17E0" w:rsidRPr="001648DF">
        <w:rPr>
          <w:color w:val="auto"/>
        </w:rPr>
        <w:t>.</w:t>
      </w:r>
    </w:p>
    <w:p w14:paraId="225E2AC1" w14:textId="3E6B609A" w:rsidR="000E5F21" w:rsidRPr="001648DF" w:rsidRDefault="004D17E0" w:rsidP="000E5F21">
      <w:pPr>
        <w:pStyle w:val="1"/>
        <w:ind w:right="-223" w:firstLine="0"/>
        <w:jc w:val="both"/>
        <w:rPr>
          <w:color w:val="auto"/>
        </w:rPr>
      </w:pPr>
      <w:r w:rsidRPr="001648DF">
        <w:rPr>
          <w:color w:val="auto"/>
        </w:rPr>
        <w:t xml:space="preserve">Глава </w:t>
      </w:r>
      <w:r w:rsidR="001546F1" w:rsidRPr="001648DF">
        <w:rPr>
          <w:color w:val="auto"/>
        </w:rPr>
        <w:t>Саянского</w:t>
      </w:r>
      <w:r w:rsidRPr="001648DF">
        <w:rPr>
          <w:color w:val="auto"/>
        </w:rPr>
        <w:t xml:space="preserve"> </w:t>
      </w:r>
    </w:p>
    <w:p w14:paraId="5550EAF4" w14:textId="1EAE49AC" w:rsidR="00D526E0" w:rsidRPr="001648DF" w:rsidRDefault="004D17E0" w:rsidP="000E5F21">
      <w:pPr>
        <w:pStyle w:val="1"/>
        <w:ind w:right="-223" w:firstLine="0"/>
        <w:jc w:val="both"/>
        <w:rPr>
          <w:color w:val="auto"/>
        </w:rPr>
      </w:pPr>
      <w:r w:rsidRPr="001648DF">
        <w:rPr>
          <w:color w:val="auto"/>
        </w:rPr>
        <w:t>муниципального образования</w:t>
      </w:r>
      <w:r w:rsidR="000E5F21" w:rsidRPr="001648DF">
        <w:rPr>
          <w:color w:val="auto"/>
        </w:rPr>
        <w:tab/>
      </w:r>
      <w:r w:rsidR="000E5F21" w:rsidRPr="001648DF">
        <w:rPr>
          <w:color w:val="auto"/>
        </w:rPr>
        <w:tab/>
      </w:r>
      <w:r w:rsidR="000E5F21" w:rsidRPr="001648DF">
        <w:rPr>
          <w:color w:val="auto"/>
        </w:rPr>
        <w:tab/>
      </w:r>
      <w:r w:rsidR="000E5F21" w:rsidRPr="001648DF">
        <w:rPr>
          <w:color w:val="auto"/>
        </w:rPr>
        <w:tab/>
      </w:r>
      <w:r w:rsidR="000E5F21" w:rsidRPr="001648DF">
        <w:rPr>
          <w:color w:val="auto"/>
        </w:rPr>
        <w:tab/>
      </w:r>
      <w:r w:rsidR="000E5F21" w:rsidRPr="001648DF">
        <w:rPr>
          <w:color w:val="auto"/>
        </w:rPr>
        <w:tab/>
        <w:t xml:space="preserve">           С.Д. Полозов</w:t>
      </w:r>
    </w:p>
    <w:p w14:paraId="35066DBC" w14:textId="52ACA6ED" w:rsidR="000E5F21" w:rsidRPr="001648DF" w:rsidRDefault="000E5F21" w:rsidP="000E5F21">
      <w:pPr>
        <w:pStyle w:val="1"/>
        <w:ind w:right="-223" w:firstLine="0"/>
        <w:jc w:val="both"/>
        <w:rPr>
          <w:color w:val="auto"/>
        </w:rPr>
      </w:pPr>
    </w:p>
    <w:p w14:paraId="448CC5F0" w14:textId="67925AFB" w:rsidR="000E5F21" w:rsidRPr="001648DF" w:rsidRDefault="000E5F21" w:rsidP="000E5F21">
      <w:pPr>
        <w:pStyle w:val="1"/>
        <w:ind w:right="-223" w:firstLine="0"/>
        <w:jc w:val="both"/>
        <w:rPr>
          <w:color w:val="auto"/>
        </w:rPr>
      </w:pPr>
    </w:p>
    <w:p w14:paraId="74B9445E" w14:textId="77777777" w:rsidR="000E5F21" w:rsidRPr="001648DF" w:rsidRDefault="000E5F21" w:rsidP="000E5F21">
      <w:pPr>
        <w:pStyle w:val="1"/>
        <w:ind w:right="-223" w:firstLine="0"/>
        <w:jc w:val="both"/>
        <w:rPr>
          <w:color w:val="auto"/>
        </w:rPr>
      </w:pPr>
    </w:p>
    <w:p w14:paraId="2A4DEFDD" w14:textId="77777777" w:rsidR="000E5F21" w:rsidRPr="001648DF" w:rsidRDefault="000E5F21">
      <w:pPr>
        <w:pStyle w:val="20"/>
        <w:ind w:left="5960" w:right="260"/>
        <w:jc w:val="right"/>
        <w:rPr>
          <w:color w:val="auto"/>
        </w:rPr>
      </w:pPr>
    </w:p>
    <w:p w14:paraId="5B390A56" w14:textId="77777777" w:rsidR="000E5F21" w:rsidRPr="001648DF" w:rsidRDefault="000E5F21">
      <w:pPr>
        <w:pStyle w:val="20"/>
        <w:ind w:left="5960" w:right="260"/>
        <w:jc w:val="right"/>
        <w:rPr>
          <w:color w:val="auto"/>
        </w:rPr>
      </w:pPr>
    </w:p>
    <w:p w14:paraId="78F5AB0A" w14:textId="77777777" w:rsidR="000E5F21" w:rsidRPr="001648DF" w:rsidRDefault="000E5F21">
      <w:pPr>
        <w:pStyle w:val="20"/>
        <w:ind w:left="5960" w:right="260"/>
        <w:jc w:val="right"/>
        <w:rPr>
          <w:color w:val="auto"/>
        </w:rPr>
      </w:pPr>
    </w:p>
    <w:p w14:paraId="7F797702" w14:textId="77777777" w:rsidR="000E5F21" w:rsidRPr="001648DF" w:rsidRDefault="000E5F21">
      <w:pPr>
        <w:pStyle w:val="20"/>
        <w:ind w:left="5960" w:right="260"/>
        <w:jc w:val="right"/>
        <w:rPr>
          <w:color w:val="auto"/>
        </w:rPr>
      </w:pPr>
    </w:p>
    <w:p w14:paraId="746CA872" w14:textId="77777777" w:rsidR="000E5F21" w:rsidRPr="001648DF" w:rsidRDefault="000E5F21">
      <w:pPr>
        <w:pStyle w:val="20"/>
        <w:ind w:left="5960" w:right="260"/>
        <w:jc w:val="right"/>
        <w:rPr>
          <w:color w:val="auto"/>
        </w:rPr>
      </w:pPr>
    </w:p>
    <w:p w14:paraId="619FB526" w14:textId="77777777" w:rsidR="000E5F21" w:rsidRPr="001648DF" w:rsidRDefault="000E5F21">
      <w:pPr>
        <w:pStyle w:val="20"/>
        <w:ind w:left="5960" w:right="260"/>
        <w:jc w:val="right"/>
        <w:rPr>
          <w:color w:val="auto"/>
        </w:rPr>
      </w:pPr>
    </w:p>
    <w:p w14:paraId="4EB7A303" w14:textId="77777777" w:rsidR="000E5F21" w:rsidRPr="001648DF" w:rsidRDefault="000E5F21">
      <w:pPr>
        <w:pStyle w:val="20"/>
        <w:ind w:left="5960" w:right="260"/>
        <w:jc w:val="right"/>
        <w:rPr>
          <w:color w:val="auto"/>
        </w:rPr>
      </w:pPr>
    </w:p>
    <w:p w14:paraId="6A344C34" w14:textId="77777777" w:rsidR="000E5F21" w:rsidRPr="001648DF" w:rsidRDefault="000E5F21">
      <w:pPr>
        <w:pStyle w:val="20"/>
        <w:ind w:left="5960" w:right="260"/>
        <w:jc w:val="right"/>
        <w:rPr>
          <w:color w:val="auto"/>
        </w:rPr>
      </w:pPr>
    </w:p>
    <w:p w14:paraId="38F1EC27" w14:textId="77777777" w:rsidR="000E5F21" w:rsidRPr="001648DF" w:rsidRDefault="000E5F21">
      <w:pPr>
        <w:pStyle w:val="20"/>
        <w:ind w:left="5960" w:right="260"/>
        <w:jc w:val="right"/>
        <w:rPr>
          <w:color w:val="auto"/>
        </w:rPr>
      </w:pPr>
    </w:p>
    <w:p w14:paraId="1BDC9B20" w14:textId="77777777" w:rsidR="000E5F21" w:rsidRPr="001648DF" w:rsidRDefault="000E5F21">
      <w:pPr>
        <w:pStyle w:val="20"/>
        <w:ind w:left="5960" w:right="260"/>
        <w:jc w:val="right"/>
        <w:rPr>
          <w:color w:val="auto"/>
        </w:rPr>
      </w:pPr>
    </w:p>
    <w:p w14:paraId="7037A718" w14:textId="77777777" w:rsidR="000E5F21" w:rsidRPr="001648DF" w:rsidRDefault="000E5F21">
      <w:pPr>
        <w:pStyle w:val="20"/>
        <w:ind w:left="5960" w:right="260"/>
        <w:jc w:val="right"/>
        <w:rPr>
          <w:color w:val="auto"/>
        </w:rPr>
      </w:pPr>
    </w:p>
    <w:p w14:paraId="2E5AADCC" w14:textId="77777777" w:rsidR="000E5F21" w:rsidRPr="001648DF" w:rsidRDefault="000E5F21">
      <w:pPr>
        <w:pStyle w:val="20"/>
        <w:ind w:left="5960" w:right="260"/>
        <w:jc w:val="right"/>
        <w:rPr>
          <w:color w:val="auto"/>
        </w:rPr>
      </w:pPr>
    </w:p>
    <w:p w14:paraId="54C41B75" w14:textId="77777777" w:rsidR="000E5F21" w:rsidRPr="001648DF" w:rsidRDefault="000E5F21">
      <w:pPr>
        <w:pStyle w:val="20"/>
        <w:ind w:left="5960" w:right="260"/>
        <w:jc w:val="right"/>
        <w:rPr>
          <w:color w:val="auto"/>
        </w:rPr>
      </w:pPr>
    </w:p>
    <w:p w14:paraId="75BF8A4C" w14:textId="77777777" w:rsidR="000E5F21" w:rsidRPr="001648DF" w:rsidRDefault="000E5F21">
      <w:pPr>
        <w:pStyle w:val="20"/>
        <w:ind w:left="5960" w:right="260"/>
        <w:jc w:val="right"/>
        <w:rPr>
          <w:color w:val="auto"/>
        </w:rPr>
      </w:pPr>
    </w:p>
    <w:p w14:paraId="41931A82" w14:textId="77777777" w:rsidR="000E5F21" w:rsidRPr="001648DF" w:rsidRDefault="000E5F21" w:rsidP="001648DF">
      <w:pPr>
        <w:pStyle w:val="20"/>
        <w:ind w:right="260"/>
        <w:rPr>
          <w:color w:val="auto"/>
        </w:rPr>
      </w:pPr>
    </w:p>
    <w:p w14:paraId="2D939C8B" w14:textId="0FCD37A5" w:rsidR="000E5F21" w:rsidRPr="001648DF" w:rsidRDefault="004D17E0" w:rsidP="000E5F21">
      <w:pPr>
        <w:pStyle w:val="20"/>
        <w:ind w:left="5960" w:right="-223"/>
        <w:jc w:val="right"/>
        <w:rPr>
          <w:color w:val="auto"/>
        </w:rPr>
      </w:pPr>
      <w:r w:rsidRPr="001648DF">
        <w:rPr>
          <w:color w:val="auto"/>
        </w:rPr>
        <w:lastRenderedPageBreak/>
        <w:t xml:space="preserve">Приложение к постановлению администрации </w:t>
      </w:r>
      <w:r w:rsidR="001546F1" w:rsidRPr="001648DF">
        <w:rPr>
          <w:color w:val="auto"/>
        </w:rPr>
        <w:t>Саянского</w:t>
      </w:r>
      <w:r w:rsidRPr="001648DF">
        <w:rPr>
          <w:color w:val="auto"/>
        </w:rPr>
        <w:t xml:space="preserve"> муниципального образования от </w:t>
      </w:r>
      <w:r w:rsidR="000E5F21" w:rsidRPr="001648DF">
        <w:rPr>
          <w:color w:val="auto"/>
        </w:rPr>
        <w:t xml:space="preserve">24.05.2023 № </w:t>
      </w:r>
      <w:r w:rsidR="000804AD" w:rsidRPr="001648DF">
        <w:rPr>
          <w:color w:val="auto"/>
        </w:rPr>
        <w:t>13</w:t>
      </w:r>
    </w:p>
    <w:p w14:paraId="3E6623E3" w14:textId="77777777" w:rsidR="000E5F21" w:rsidRPr="001648DF" w:rsidRDefault="000E5F21" w:rsidP="000E5F21">
      <w:pPr>
        <w:pStyle w:val="20"/>
        <w:ind w:left="5960" w:right="-223"/>
        <w:jc w:val="right"/>
        <w:rPr>
          <w:color w:val="auto"/>
        </w:rPr>
      </w:pPr>
    </w:p>
    <w:p w14:paraId="62EDCF6E" w14:textId="7CAA8AA1" w:rsidR="00D526E0" w:rsidRPr="001648DF" w:rsidRDefault="004D17E0" w:rsidP="000E5F21">
      <w:pPr>
        <w:pStyle w:val="1"/>
        <w:ind w:firstLine="0"/>
        <w:jc w:val="center"/>
        <w:rPr>
          <w:b/>
          <w:bCs/>
          <w:color w:val="auto"/>
        </w:rPr>
      </w:pPr>
      <w:r w:rsidRPr="001648DF">
        <w:rPr>
          <w:b/>
          <w:bCs/>
          <w:color w:val="auto"/>
        </w:rPr>
        <w:t>План мероприятий</w:t>
      </w:r>
      <w:r w:rsidR="000E5F21" w:rsidRPr="001648DF">
        <w:rPr>
          <w:color w:val="auto"/>
        </w:rPr>
        <w:t xml:space="preserve"> </w:t>
      </w:r>
      <w:r w:rsidRPr="001648DF">
        <w:rPr>
          <w:b/>
          <w:bCs/>
          <w:color w:val="auto"/>
        </w:rPr>
        <w:t>по обеспечению безопасности людей на водных объектах в летний период 202</w:t>
      </w:r>
      <w:r w:rsidR="000E5F21" w:rsidRPr="001648DF">
        <w:rPr>
          <w:b/>
          <w:bCs/>
          <w:color w:val="auto"/>
        </w:rPr>
        <w:t>3</w:t>
      </w:r>
      <w:r w:rsidRPr="001648DF">
        <w:rPr>
          <w:b/>
          <w:bCs/>
          <w:color w:val="auto"/>
        </w:rPr>
        <w:t xml:space="preserve"> года на территории </w:t>
      </w:r>
      <w:r w:rsidR="001546F1" w:rsidRPr="001648DF">
        <w:rPr>
          <w:b/>
          <w:bCs/>
          <w:color w:val="auto"/>
        </w:rPr>
        <w:t>Саянского</w:t>
      </w:r>
      <w:r w:rsidRPr="001648DF">
        <w:rPr>
          <w:b/>
          <w:bCs/>
          <w:color w:val="auto"/>
        </w:rPr>
        <w:t xml:space="preserve"> муниципального образования</w:t>
      </w:r>
    </w:p>
    <w:p w14:paraId="35954A56" w14:textId="77777777" w:rsidR="0003057D" w:rsidRPr="001648DF" w:rsidRDefault="0003057D" w:rsidP="000E5F21">
      <w:pPr>
        <w:pStyle w:val="1"/>
        <w:ind w:firstLine="0"/>
        <w:jc w:val="center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992"/>
        <w:gridCol w:w="2160"/>
        <w:gridCol w:w="2179"/>
      </w:tblGrid>
      <w:tr w:rsidR="001648DF" w:rsidRPr="001648DF" w14:paraId="69200B2E" w14:textId="77777777">
        <w:trPr>
          <w:trHeight w:hRule="exact" w:val="67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BA02D" w14:textId="77777777" w:rsidR="00D526E0" w:rsidRPr="001648DF" w:rsidRDefault="004D17E0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648DF"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CC9CD" w14:textId="77777777" w:rsidR="00D526E0" w:rsidRPr="001648DF" w:rsidRDefault="004D17E0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648DF">
              <w:rPr>
                <w:b/>
                <w:bCs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65CB9" w14:textId="77777777" w:rsidR="00D526E0" w:rsidRPr="001648DF" w:rsidRDefault="004D17E0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1648DF">
              <w:rPr>
                <w:b/>
                <w:bCs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FCEDE" w14:textId="77777777" w:rsidR="00D526E0" w:rsidRPr="001648DF" w:rsidRDefault="004D17E0">
            <w:pPr>
              <w:pStyle w:val="a5"/>
              <w:spacing w:line="233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648DF">
              <w:rPr>
                <w:b/>
                <w:bCs/>
                <w:color w:val="auto"/>
                <w:sz w:val="24"/>
                <w:szCs w:val="24"/>
              </w:rPr>
              <w:t>Ответственный исполнитель</w:t>
            </w:r>
          </w:p>
        </w:tc>
      </w:tr>
      <w:tr w:rsidR="001648DF" w:rsidRPr="001648DF" w14:paraId="0434DEFE" w14:textId="77777777">
        <w:trPr>
          <w:trHeight w:hRule="exact" w:val="11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9CE0A" w14:textId="77777777" w:rsidR="00D526E0" w:rsidRPr="001648DF" w:rsidRDefault="004D17E0">
            <w:pPr>
              <w:pStyle w:val="a5"/>
              <w:ind w:firstLine="22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1FF71" w14:textId="289C56C6" w:rsidR="00D526E0" w:rsidRPr="001648DF" w:rsidRDefault="004D17E0" w:rsidP="000E5F21">
            <w:pPr>
              <w:pStyle w:val="a5"/>
              <w:ind w:left="177" w:right="111" w:firstLine="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Проведение заседания КЧС и ПБ по вопросам охраны жизни людей на водных объектах в местах массового отдыха в летний период 202</w:t>
            </w:r>
            <w:r w:rsidR="000E5F21" w:rsidRPr="001648DF">
              <w:rPr>
                <w:color w:val="auto"/>
                <w:sz w:val="24"/>
                <w:szCs w:val="24"/>
              </w:rPr>
              <w:t>3</w:t>
            </w:r>
            <w:r w:rsidRPr="001648DF">
              <w:rPr>
                <w:color w:val="auto"/>
                <w:sz w:val="24"/>
                <w:szCs w:val="24"/>
              </w:rPr>
              <w:t xml:space="preserve"> года.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17988" w14:textId="2B45EBA6" w:rsidR="00D526E0" w:rsidRPr="001648DF" w:rsidRDefault="004D17E0" w:rsidP="0003057D">
            <w:pPr>
              <w:pStyle w:val="a5"/>
              <w:ind w:left="158" w:right="145" w:firstLine="0"/>
              <w:jc w:val="center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В течение второго квартала 202</w:t>
            </w:r>
            <w:r w:rsidR="000E5F21" w:rsidRPr="001648DF">
              <w:rPr>
                <w:color w:val="auto"/>
                <w:sz w:val="24"/>
                <w:szCs w:val="24"/>
              </w:rPr>
              <w:t>3</w:t>
            </w:r>
            <w:r w:rsidRPr="001648DF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003F6" w14:textId="77777777" w:rsidR="00D526E0" w:rsidRPr="001648DF" w:rsidRDefault="004D17E0">
            <w:pPr>
              <w:pStyle w:val="a5"/>
              <w:ind w:firstLine="20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Глава поселения</w:t>
            </w:r>
          </w:p>
        </w:tc>
      </w:tr>
      <w:tr w:rsidR="001648DF" w:rsidRPr="001648DF" w14:paraId="6E779CE0" w14:textId="77777777">
        <w:trPr>
          <w:trHeight w:hRule="exact" w:val="138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7BF4" w14:textId="77777777" w:rsidR="00D526E0" w:rsidRPr="001648DF" w:rsidRDefault="004D17E0">
            <w:pPr>
              <w:pStyle w:val="a5"/>
              <w:ind w:firstLine="22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F3CFE" w14:textId="3F84662A" w:rsidR="00D526E0" w:rsidRPr="001648DF" w:rsidRDefault="004D17E0" w:rsidP="000E5F21">
            <w:pPr>
              <w:pStyle w:val="a5"/>
              <w:ind w:left="177" w:right="111" w:firstLine="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Организовать совместно с образовательными учреждениями разъяснительную работу с детьми о правилах поведения на воде и соблюдения мер предосторожности в весенне</w:t>
            </w:r>
            <w:r w:rsidR="000E5F21" w:rsidRPr="001648DF">
              <w:rPr>
                <w:color w:val="auto"/>
                <w:sz w:val="24"/>
                <w:szCs w:val="24"/>
              </w:rPr>
              <w:t xml:space="preserve"> </w:t>
            </w:r>
            <w:r w:rsidRPr="001648DF">
              <w:rPr>
                <w:color w:val="auto"/>
                <w:sz w:val="24"/>
                <w:szCs w:val="24"/>
              </w:rPr>
              <w:t>летний период 202</w:t>
            </w:r>
            <w:r w:rsidR="000E5F21" w:rsidRPr="001648DF">
              <w:rPr>
                <w:color w:val="auto"/>
                <w:sz w:val="24"/>
                <w:szCs w:val="24"/>
              </w:rPr>
              <w:t>3</w:t>
            </w:r>
            <w:r w:rsidRPr="001648DF">
              <w:rPr>
                <w:color w:val="auto"/>
                <w:sz w:val="24"/>
                <w:szCs w:val="24"/>
              </w:rPr>
              <w:t xml:space="preserve"> года.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3D822" w14:textId="7FF900EF" w:rsidR="00D526E0" w:rsidRPr="001648DF" w:rsidRDefault="004D17E0" w:rsidP="0003057D">
            <w:pPr>
              <w:pStyle w:val="a5"/>
              <w:ind w:left="158" w:right="145" w:firstLine="0"/>
              <w:jc w:val="center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май-июнь 202</w:t>
            </w:r>
            <w:r w:rsidR="000E5F21" w:rsidRPr="001648DF">
              <w:rPr>
                <w:color w:val="auto"/>
                <w:sz w:val="24"/>
                <w:szCs w:val="24"/>
              </w:rPr>
              <w:t>3</w:t>
            </w:r>
            <w:r w:rsidRPr="001648DF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74D91" w14:textId="77777777" w:rsidR="00D526E0" w:rsidRPr="001648DF" w:rsidRDefault="004D17E0" w:rsidP="0003057D">
            <w:pPr>
              <w:pStyle w:val="a5"/>
              <w:ind w:left="124" w:right="53" w:firstLine="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Руководители образовательных и детских оздоровительных учреждений</w:t>
            </w:r>
          </w:p>
        </w:tc>
      </w:tr>
      <w:tr w:rsidR="001648DF" w:rsidRPr="001648DF" w14:paraId="09E6C4F3" w14:textId="77777777">
        <w:trPr>
          <w:trHeight w:hRule="exact" w:val="82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A23A6" w14:textId="77777777" w:rsidR="00D526E0" w:rsidRPr="001648DF" w:rsidRDefault="004D17E0">
            <w:pPr>
              <w:pStyle w:val="a5"/>
              <w:ind w:firstLine="22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69542" w14:textId="77777777" w:rsidR="00D526E0" w:rsidRPr="001648DF" w:rsidRDefault="004D17E0" w:rsidP="000E5F21">
            <w:pPr>
              <w:pStyle w:val="a5"/>
              <w:ind w:left="177" w:right="111" w:firstLine="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Изготовление и выставление на необорудованных водоемах предостерегающих знаков о запрете купания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8EBDB" w14:textId="081A84D8" w:rsidR="00D526E0" w:rsidRPr="001648DF" w:rsidRDefault="004D17E0" w:rsidP="0003057D">
            <w:pPr>
              <w:pStyle w:val="a5"/>
              <w:ind w:left="158" w:right="145" w:firstLine="0"/>
              <w:jc w:val="center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май-июнь 202</w:t>
            </w:r>
            <w:r w:rsidR="000E5F21" w:rsidRPr="001648DF">
              <w:rPr>
                <w:color w:val="auto"/>
                <w:sz w:val="24"/>
                <w:szCs w:val="24"/>
              </w:rPr>
              <w:t>3</w:t>
            </w:r>
            <w:r w:rsidRPr="001648DF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CF318" w14:textId="77777777" w:rsidR="00D526E0" w:rsidRPr="001648DF" w:rsidRDefault="004D17E0" w:rsidP="0003057D">
            <w:pPr>
              <w:pStyle w:val="a5"/>
              <w:ind w:left="124" w:right="53" w:firstLine="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Глава поселения</w:t>
            </w:r>
          </w:p>
        </w:tc>
      </w:tr>
      <w:tr w:rsidR="001648DF" w:rsidRPr="001648DF" w14:paraId="46522752" w14:textId="77777777">
        <w:trPr>
          <w:trHeight w:hRule="exact" w:val="17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E6109" w14:textId="77777777" w:rsidR="00D526E0" w:rsidRPr="001648DF" w:rsidRDefault="004D17E0">
            <w:pPr>
              <w:pStyle w:val="a5"/>
              <w:ind w:firstLine="22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D9068" w14:textId="77777777" w:rsidR="00D526E0" w:rsidRPr="001648DF" w:rsidRDefault="004D17E0" w:rsidP="000E5F21">
            <w:pPr>
              <w:pStyle w:val="a5"/>
              <w:ind w:left="177" w:right="111" w:firstLine="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Размещение наглядной агитации в местах массового пребывания людей на водных объектах, направленной на предотвращение несчастных случаев с людьми на водных объектах, о правилах поведения на водных объектах, приемах спасения и самоспасения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99C41" w14:textId="66BFC4BF" w:rsidR="00D526E0" w:rsidRPr="001648DF" w:rsidRDefault="004D17E0" w:rsidP="0003057D">
            <w:pPr>
              <w:pStyle w:val="a5"/>
              <w:ind w:left="158" w:right="145" w:firstLine="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май-август 202</w:t>
            </w:r>
            <w:r w:rsidR="0003057D" w:rsidRPr="001648DF">
              <w:rPr>
                <w:color w:val="auto"/>
                <w:sz w:val="24"/>
                <w:szCs w:val="24"/>
              </w:rPr>
              <w:t>3</w:t>
            </w:r>
            <w:r w:rsidRPr="001648DF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C4579" w14:textId="77777777" w:rsidR="00D526E0" w:rsidRPr="001648DF" w:rsidRDefault="004D17E0" w:rsidP="0003057D">
            <w:pPr>
              <w:pStyle w:val="a5"/>
              <w:ind w:left="124" w:right="53" w:firstLine="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Глава поселения Специалисты администрации</w:t>
            </w:r>
          </w:p>
        </w:tc>
      </w:tr>
      <w:tr w:rsidR="001648DF" w:rsidRPr="001648DF" w14:paraId="54C822D1" w14:textId="77777777">
        <w:trPr>
          <w:trHeight w:hRule="exact" w:val="1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B5200" w14:textId="77777777" w:rsidR="00D526E0" w:rsidRPr="001648DF" w:rsidRDefault="004D17E0">
            <w:pPr>
              <w:pStyle w:val="a5"/>
              <w:ind w:firstLine="22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5A258" w14:textId="77777777" w:rsidR="00D526E0" w:rsidRPr="001648DF" w:rsidRDefault="004D17E0" w:rsidP="000E5F21">
            <w:pPr>
              <w:pStyle w:val="a5"/>
              <w:ind w:left="177" w:right="111" w:firstLine="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Обеспечение безопасности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1C35C" w14:textId="77777777" w:rsidR="00D526E0" w:rsidRPr="001648DF" w:rsidRDefault="004D17E0" w:rsidP="0003057D">
            <w:pPr>
              <w:pStyle w:val="a5"/>
              <w:ind w:left="158" w:right="145" w:firstLine="0"/>
              <w:jc w:val="center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0A5DE" w14:textId="77777777" w:rsidR="00D526E0" w:rsidRPr="001648DF" w:rsidRDefault="004D17E0" w:rsidP="0003057D">
            <w:pPr>
              <w:pStyle w:val="a5"/>
              <w:ind w:left="124" w:right="53" w:firstLine="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Руководители учреждений культуры</w:t>
            </w:r>
          </w:p>
        </w:tc>
      </w:tr>
      <w:tr w:rsidR="001648DF" w:rsidRPr="001648DF" w14:paraId="00F78598" w14:textId="77777777">
        <w:trPr>
          <w:trHeight w:hRule="exact" w:val="14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C9EB8" w14:textId="77777777" w:rsidR="00D526E0" w:rsidRPr="001648DF" w:rsidRDefault="004D17E0">
            <w:pPr>
              <w:pStyle w:val="a5"/>
              <w:ind w:firstLine="22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1B6CF" w14:textId="77777777" w:rsidR="00D526E0" w:rsidRPr="001648DF" w:rsidRDefault="004D17E0" w:rsidP="000E5F21">
            <w:pPr>
              <w:pStyle w:val="a5"/>
              <w:ind w:left="177" w:right="111" w:firstLine="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Проведение рейдов с целью обеспечения безопасности людей на водных объектах, раздача агитационных материалов (памятки)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F055B" w14:textId="222424E9" w:rsidR="00D526E0" w:rsidRPr="001648DF" w:rsidRDefault="004D17E0" w:rsidP="0003057D">
            <w:pPr>
              <w:pStyle w:val="a5"/>
              <w:ind w:left="158" w:right="145" w:firstLine="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май-август 202</w:t>
            </w:r>
            <w:r w:rsidR="0003057D" w:rsidRPr="001648DF">
              <w:rPr>
                <w:color w:val="auto"/>
                <w:sz w:val="24"/>
                <w:szCs w:val="24"/>
              </w:rPr>
              <w:t>3</w:t>
            </w:r>
            <w:r w:rsidRPr="001648DF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D4BF2" w14:textId="77777777" w:rsidR="00D526E0" w:rsidRPr="001648DF" w:rsidRDefault="004D17E0" w:rsidP="0003057D">
            <w:pPr>
              <w:pStyle w:val="a5"/>
              <w:ind w:left="124" w:right="53" w:firstLine="0"/>
              <w:rPr>
                <w:color w:val="auto"/>
                <w:sz w:val="24"/>
                <w:szCs w:val="24"/>
              </w:rPr>
            </w:pPr>
            <w:r w:rsidRPr="001648DF">
              <w:rPr>
                <w:color w:val="auto"/>
                <w:sz w:val="24"/>
                <w:szCs w:val="24"/>
              </w:rPr>
              <w:t>Глава поселения, специалисты администрации, участковый</w:t>
            </w:r>
          </w:p>
        </w:tc>
      </w:tr>
    </w:tbl>
    <w:p w14:paraId="32CCC34E" w14:textId="342D5B19" w:rsidR="00D526E0" w:rsidRPr="001648DF" w:rsidRDefault="00D526E0">
      <w:pPr>
        <w:spacing w:after="959" w:line="1" w:lineRule="exact"/>
        <w:rPr>
          <w:color w:val="auto"/>
        </w:rPr>
      </w:pPr>
    </w:p>
    <w:p w14:paraId="746D4BD2" w14:textId="1DA1AFFA" w:rsidR="00D526E0" w:rsidRPr="001648DF" w:rsidRDefault="00D526E0">
      <w:pPr>
        <w:spacing w:line="1" w:lineRule="exact"/>
        <w:rPr>
          <w:color w:val="auto"/>
        </w:rPr>
      </w:pPr>
    </w:p>
    <w:p w14:paraId="20029D62" w14:textId="1F8E766E" w:rsidR="00D526E0" w:rsidRPr="001648DF" w:rsidRDefault="004D17E0" w:rsidP="0003057D">
      <w:pPr>
        <w:pStyle w:val="1"/>
        <w:ind w:firstLine="0"/>
        <w:rPr>
          <w:color w:val="auto"/>
        </w:rPr>
      </w:pPr>
      <w:r w:rsidRPr="001648DF">
        <w:rPr>
          <w:color w:val="auto"/>
        </w:rPr>
        <w:t xml:space="preserve">Глава </w:t>
      </w:r>
      <w:r w:rsidR="001546F1" w:rsidRPr="001648DF">
        <w:rPr>
          <w:color w:val="auto"/>
        </w:rPr>
        <w:t>Саянского</w:t>
      </w:r>
      <w:r w:rsidRPr="001648DF">
        <w:rPr>
          <w:color w:val="auto"/>
        </w:rPr>
        <w:t xml:space="preserve"> муниципального образования</w:t>
      </w:r>
      <w:r w:rsidR="0003057D" w:rsidRPr="001648DF">
        <w:rPr>
          <w:color w:val="auto"/>
        </w:rPr>
        <w:tab/>
      </w:r>
      <w:r w:rsidR="0003057D" w:rsidRPr="001648DF">
        <w:rPr>
          <w:color w:val="auto"/>
        </w:rPr>
        <w:tab/>
      </w:r>
      <w:r w:rsidR="0003057D" w:rsidRPr="001648DF">
        <w:rPr>
          <w:color w:val="auto"/>
        </w:rPr>
        <w:tab/>
      </w:r>
      <w:r w:rsidR="0003057D" w:rsidRPr="001648DF">
        <w:rPr>
          <w:color w:val="auto"/>
        </w:rPr>
        <w:tab/>
        <w:t xml:space="preserve">        С.Д. Полозов</w:t>
      </w:r>
    </w:p>
    <w:sectPr w:rsidR="00D526E0" w:rsidRPr="001648DF">
      <w:pgSz w:w="11900" w:h="16840"/>
      <w:pgMar w:top="1312" w:right="848" w:bottom="371" w:left="1069" w:header="88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22D7C" w14:textId="77777777" w:rsidR="00FA0682" w:rsidRDefault="00FA0682">
      <w:r>
        <w:separator/>
      </w:r>
    </w:p>
  </w:endnote>
  <w:endnote w:type="continuationSeparator" w:id="0">
    <w:p w14:paraId="63922B98" w14:textId="77777777" w:rsidR="00FA0682" w:rsidRDefault="00FA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F1D4D" w14:textId="77777777" w:rsidR="00FA0682" w:rsidRDefault="00FA0682"/>
  </w:footnote>
  <w:footnote w:type="continuationSeparator" w:id="0">
    <w:p w14:paraId="226A9813" w14:textId="77777777" w:rsidR="00FA0682" w:rsidRDefault="00FA06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314D"/>
    <w:multiLevelType w:val="multilevel"/>
    <w:tmpl w:val="0546D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4E353F"/>
    <w:multiLevelType w:val="multilevel"/>
    <w:tmpl w:val="E022F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414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414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E0"/>
    <w:rsid w:val="0003057D"/>
    <w:rsid w:val="000804AD"/>
    <w:rsid w:val="000E5F21"/>
    <w:rsid w:val="001546F1"/>
    <w:rsid w:val="001648DF"/>
    <w:rsid w:val="00316692"/>
    <w:rsid w:val="00324161"/>
    <w:rsid w:val="00382DBF"/>
    <w:rsid w:val="004D17E0"/>
    <w:rsid w:val="006644D3"/>
    <w:rsid w:val="00773CD8"/>
    <w:rsid w:val="00893BD9"/>
    <w:rsid w:val="00A208C6"/>
    <w:rsid w:val="00D526E0"/>
    <w:rsid w:val="00E12224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E19B"/>
  <w15:docId w15:val="{B41D25AB-FBB5-4A93-89D5-C65E2B0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14C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14C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b/>
      <w:bCs/>
      <w:i w:val="0"/>
      <w:iCs w:val="0"/>
      <w:smallCaps w:val="0"/>
      <w:strike w:val="0"/>
      <w:color w:val="43414C"/>
      <w:sz w:val="38"/>
      <w:szCs w:val="3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14C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43414C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20"/>
    </w:pPr>
    <w:rPr>
      <w:rFonts w:ascii="Times New Roman" w:eastAsia="Times New Roman" w:hAnsi="Times New Roman" w:cs="Times New Roman"/>
      <w:b/>
      <w:bCs/>
      <w:color w:val="43414C"/>
    </w:rPr>
  </w:style>
  <w:style w:type="paragraph" w:customStyle="1" w:styleId="11">
    <w:name w:val="Заголовок №1"/>
    <w:basedOn w:val="a"/>
    <w:link w:val="10"/>
    <w:pPr>
      <w:spacing w:after="300" w:line="202" w:lineRule="auto"/>
      <w:jc w:val="center"/>
      <w:outlineLvl w:val="0"/>
    </w:pPr>
    <w:rPr>
      <w:b/>
      <w:bCs/>
      <w:color w:val="43414C"/>
      <w:sz w:val="38"/>
      <w:szCs w:val="3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color w:val="43414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Саянское МО</dc:creator>
  <cp:lastModifiedBy>Саянское МО</cp:lastModifiedBy>
  <cp:revision>12</cp:revision>
  <cp:lastPrinted>2023-06-15T07:55:00Z</cp:lastPrinted>
  <dcterms:created xsi:type="dcterms:W3CDTF">2023-05-24T05:27:00Z</dcterms:created>
  <dcterms:modified xsi:type="dcterms:W3CDTF">2023-07-26T06:28:00Z</dcterms:modified>
</cp:coreProperties>
</file>